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FC1F6" w14:textId="77777777" w:rsidR="00C320ED" w:rsidRPr="003D4D16" w:rsidRDefault="00E73828" w:rsidP="003D4D16">
      <w:pPr>
        <w:shd w:val="clear" w:color="auto" w:fill="FFFFFF"/>
        <w:spacing w:after="0" w:line="240" w:lineRule="auto"/>
        <w:ind w:left="-225"/>
        <w:jc w:val="center"/>
        <w:textAlignment w:val="baseline"/>
        <w:rPr>
          <w:rFonts w:ascii="Tahoma" w:eastAsia="Times New Roman" w:hAnsi="Tahoma" w:cs="Tahoma"/>
          <w:b/>
          <w:bCs/>
          <w:color w:val="404040" w:themeColor="text1" w:themeTint="BF"/>
        </w:rPr>
      </w:pPr>
      <w:r w:rsidRPr="003D4D16">
        <w:rPr>
          <w:rFonts w:ascii="Tahoma" w:eastAsia="Times New Roman" w:hAnsi="Tahoma" w:cs="Tahoma"/>
          <w:b/>
          <w:bCs/>
          <w:color w:val="404040" w:themeColor="text1" w:themeTint="BF"/>
        </w:rPr>
        <w:t>FTM-035 TRAKTÖR ARKASI FINDIK TOPLAMA MAKİNESİ</w:t>
      </w:r>
    </w:p>
    <w:p w14:paraId="2EA0A168" w14:textId="386F0C6B"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Pr>
          <w:rFonts w:ascii="Tahoma" w:eastAsia="Times New Roman" w:hAnsi="Tahoma" w:cs="Tahoma"/>
          <w:color w:val="404040" w:themeColor="text1" w:themeTint="BF"/>
        </w:rPr>
        <w:t>F</w:t>
      </w:r>
      <w:r w:rsidRPr="003D4D16">
        <w:rPr>
          <w:rFonts w:ascii="Tahoma" w:eastAsia="Times New Roman" w:hAnsi="Tahoma" w:cs="Tahoma"/>
          <w:color w:val="404040" w:themeColor="text1" w:themeTint="BF"/>
        </w:rPr>
        <w:t xml:space="preserve">ındık işçisine ihtiyacınız olmaz. </w:t>
      </w:r>
    </w:p>
    <w:p w14:paraId="7CD4F09E" w14:textId="2BDC7F0E"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Pr>
          <w:rFonts w:ascii="Tahoma" w:eastAsia="Times New Roman" w:hAnsi="Tahoma" w:cs="Tahoma"/>
          <w:color w:val="404040" w:themeColor="text1" w:themeTint="BF"/>
        </w:rPr>
        <w:t>G</w:t>
      </w:r>
      <w:r w:rsidRPr="003D4D16">
        <w:rPr>
          <w:rFonts w:ascii="Tahoma" w:eastAsia="Times New Roman" w:hAnsi="Tahoma" w:cs="Tahoma"/>
          <w:color w:val="404040" w:themeColor="text1" w:themeTint="BF"/>
        </w:rPr>
        <w:t xml:space="preserve">ünde 2.5-3 ton fındık toplama kapasitesi </w:t>
      </w:r>
    </w:p>
    <w:p w14:paraId="3099794C" w14:textId="205C0E91"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Pr>
          <w:rFonts w:ascii="Tahoma" w:eastAsia="Times New Roman" w:hAnsi="Tahoma" w:cs="Tahoma"/>
          <w:color w:val="404040" w:themeColor="text1" w:themeTint="BF"/>
        </w:rPr>
        <w:t>M</w:t>
      </w:r>
      <w:r w:rsidRPr="003D4D16">
        <w:rPr>
          <w:rFonts w:ascii="Tahoma" w:eastAsia="Times New Roman" w:hAnsi="Tahoma" w:cs="Tahoma"/>
          <w:color w:val="404040" w:themeColor="text1" w:themeTint="BF"/>
        </w:rPr>
        <w:t>in.24hp traktör ile çalışır.</w:t>
      </w:r>
    </w:p>
    <w:p w14:paraId="7088835E" w14:textId="60E6297E"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Pr>
          <w:rFonts w:ascii="Tahoma" w:eastAsia="Times New Roman" w:hAnsi="Tahoma" w:cs="Tahoma"/>
          <w:color w:val="404040" w:themeColor="text1" w:themeTint="BF"/>
        </w:rPr>
        <w:t>M</w:t>
      </w:r>
      <w:r w:rsidRPr="003D4D16">
        <w:rPr>
          <w:rFonts w:ascii="Tahoma" w:eastAsia="Times New Roman" w:hAnsi="Tahoma" w:cs="Tahoma"/>
          <w:color w:val="404040" w:themeColor="text1" w:themeTint="BF"/>
        </w:rPr>
        <w:t>akine 100 metre tek hortum ile vakum yapar istenildiği takdirde 50-50 çift hortum ile çalışılmaktadır. (</w:t>
      </w:r>
      <w:r>
        <w:rPr>
          <w:rFonts w:ascii="Tahoma" w:eastAsia="Times New Roman" w:hAnsi="Tahoma" w:cs="Tahoma"/>
          <w:color w:val="404040" w:themeColor="text1" w:themeTint="BF"/>
        </w:rPr>
        <w:t>M</w:t>
      </w:r>
      <w:r w:rsidRPr="003D4D16">
        <w:rPr>
          <w:rFonts w:ascii="Tahoma" w:eastAsia="Times New Roman" w:hAnsi="Tahoma" w:cs="Tahoma"/>
          <w:color w:val="404040" w:themeColor="text1" w:themeTint="BF"/>
        </w:rPr>
        <w:t>akine ile 50metre hortum verilmektedir.)</w:t>
      </w:r>
      <w:r w:rsidRPr="003D4D16">
        <w:rPr>
          <w:rFonts w:ascii="Tahoma" w:eastAsia="Times New Roman" w:hAnsi="Tahoma" w:cs="Tahoma"/>
          <w:color w:val="404040" w:themeColor="text1" w:themeTint="BF"/>
        </w:rPr>
        <w:br/>
        <w:t>*</w:t>
      </w:r>
      <w:r>
        <w:rPr>
          <w:rFonts w:ascii="Tahoma" w:eastAsia="Times New Roman" w:hAnsi="Tahoma" w:cs="Tahoma"/>
          <w:color w:val="404040" w:themeColor="text1" w:themeTint="BF"/>
        </w:rPr>
        <w:t>A</w:t>
      </w:r>
      <w:r w:rsidRPr="003D4D16">
        <w:rPr>
          <w:rFonts w:ascii="Tahoma" w:eastAsia="Times New Roman" w:hAnsi="Tahoma" w:cs="Tahoma"/>
          <w:color w:val="404040" w:themeColor="text1" w:themeTint="BF"/>
        </w:rPr>
        <w:t xml:space="preserve">ydınmaksan fındık toplama makinemiz ile terazi denge vb. </w:t>
      </w:r>
      <w:r>
        <w:rPr>
          <w:rFonts w:ascii="Tahoma" w:eastAsia="Times New Roman" w:hAnsi="Tahoma" w:cs="Tahoma"/>
          <w:color w:val="404040" w:themeColor="text1" w:themeTint="BF"/>
        </w:rPr>
        <w:t xml:space="preserve">bir şeye </w:t>
      </w:r>
      <w:r w:rsidRPr="003D4D16">
        <w:rPr>
          <w:rFonts w:ascii="Tahoma" w:eastAsia="Times New Roman" w:hAnsi="Tahoma" w:cs="Tahoma"/>
          <w:color w:val="404040" w:themeColor="text1" w:themeTint="BF"/>
        </w:rPr>
        <w:t>gerek yoktur makine her türlü eğimde çalışabilmektedir.</w:t>
      </w:r>
    </w:p>
    <w:p w14:paraId="57BF8299" w14:textId="661155D2"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Pr>
          <w:rFonts w:ascii="Tahoma" w:eastAsia="Times New Roman" w:hAnsi="Tahoma" w:cs="Tahoma"/>
          <w:color w:val="404040" w:themeColor="text1" w:themeTint="BF"/>
        </w:rPr>
        <w:t>T</w:t>
      </w:r>
      <w:r w:rsidRPr="003D4D16">
        <w:rPr>
          <w:rFonts w:ascii="Tahoma" w:eastAsia="Times New Roman" w:hAnsi="Tahoma" w:cs="Tahoma"/>
          <w:color w:val="404040" w:themeColor="text1" w:themeTint="BF"/>
        </w:rPr>
        <w:t xml:space="preserve">raktöre şaft ile bağlanır. Sürüşe ve fındık toplamaya hazır hale gelir. </w:t>
      </w:r>
    </w:p>
    <w:p w14:paraId="1BA0AFE4" w14:textId="1BD1BA82"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Pr>
          <w:rFonts w:ascii="Tahoma" w:eastAsia="Times New Roman" w:hAnsi="Tahoma" w:cs="Tahoma"/>
          <w:color w:val="404040" w:themeColor="text1" w:themeTint="BF"/>
        </w:rPr>
        <w:t>Ç</w:t>
      </w:r>
      <w:r w:rsidRPr="003D4D16">
        <w:rPr>
          <w:rFonts w:ascii="Tahoma" w:eastAsia="Times New Roman" w:hAnsi="Tahoma" w:cs="Tahoma"/>
          <w:color w:val="404040" w:themeColor="text1" w:themeTint="BF"/>
        </w:rPr>
        <w:t>iğli havada %100 fındık toplama özelliği. *yaprağı tozu toprağı taşı fandan dışarı atarak çuvala %100 temiz fındığı döker. *</w:t>
      </w:r>
      <w:r>
        <w:rPr>
          <w:rFonts w:ascii="Tahoma" w:eastAsia="Times New Roman" w:hAnsi="Tahoma" w:cs="Tahoma"/>
          <w:color w:val="404040" w:themeColor="text1" w:themeTint="BF"/>
        </w:rPr>
        <w:t>H</w:t>
      </w:r>
      <w:r w:rsidRPr="003D4D16">
        <w:rPr>
          <w:rFonts w:ascii="Tahoma" w:eastAsia="Times New Roman" w:hAnsi="Tahoma" w:cs="Tahoma"/>
          <w:color w:val="404040" w:themeColor="text1" w:themeTint="BF"/>
        </w:rPr>
        <w:t>arman sonrası çuvallama imkânı sunar.</w:t>
      </w:r>
      <w:r w:rsidRPr="003D4D16">
        <w:rPr>
          <w:rFonts w:ascii="Tahoma" w:eastAsia="Times New Roman" w:hAnsi="Tahoma" w:cs="Tahoma"/>
          <w:color w:val="404040" w:themeColor="text1" w:themeTint="BF"/>
        </w:rPr>
        <w:br/>
        <w:t>*</w:t>
      </w:r>
      <w:r>
        <w:rPr>
          <w:rFonts w:ascii="Tahoma" w:eastAsia="Times New Roman" w:hAnsi="Tahoma" w:cs="Tahoma"/>
          <w:color w:val="404040" w:themeColor="text1" w:themeTint="BF"/>
        </w:rPr>
        <w:t>K</w:t>
      </w:r>
      <w:r w:rsidRPr="003D4D16">
        <w:rPr>
          <w:rFonts w:ascii="Tahoma" w:eastAsia="Times New Roman" w:hAnsi="Tahoma" w:cs="Tahoma"/>
          <w:color w:val="404040" w:themeColor="text1" w:themeTint="BF"/>
        </w:rPr>
        <w:t xml:space="preserve">endini 10 günde amorti eder. </w:t>
      </w:r>
    </w:p>
    <w:p w14:paraId="5563B881" w14:textId="6B9BD7F1" w:rsidR="008929CF" w:rsidRPr="003D4D16" w:rsidRDefault="003D4D16"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*1 günde 35 işçinin yaptığını yapar.</w:t>
      </w:r>
    </w:p>
    <w:p w14:paraId="3084E568" w14:textId="68832565"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sidR="003D4D16" w:rsidRPr="003D4D16">
        <w:rPr>
          <w:rFonts w:ascii="Tahoma" w:eastAsia="Times New Roman" w:hAnsi="Tahoma" w:cs="Tahoma"/>
          <w:color w:val="404040" w:themeColor="text1" w:themeTint="BF"/>
        </w:rPr>
        <w:t xml:space="preserve">Bahçenizde Başak Vb. </w:t>
      </w:r>
      <w:r w:rsidR="003D4D16">
        <w:rPr>
          <w:rFonts w:ascii="Tahoma" w:eastAsia="Times New Roman" w:hAnsi="Tahoma" w:cs="Tahoma"/>
          <w:color w:val="404040" w:themeColor="text1" w:themeTint="BF"/>
        </w:rPr>
        <w:t>h</w:t>
      </w:r>
      <w:r w:rsidR="003D4D16" w:rsidRPr="003D4D16">
        <w:rPr>
          <w:rFonts w:ascii="Tahoma" w:eastAsia="Times New Roman" w:hAnsi="Tahoma" w:cs="Tahoma"/>
          <w:color w:val="404040" w:themeColor="text1" w:themeTint="BF"/>
        </w:rPr>
        <w:t>içbir</w:t>
      </w:r>
      <w:r w:rsidR="003D4D16">
        <w:rPr>
          <w:rFonts w:ascii="Tahoma" w:eastAsia="Times New Roman" w:hAnsi="Tahoma" w:cs="Tahoma"/>
          <w:color w:val="404040" w:themeColor="text1" w:themeTint="BF"/>
        </w:rPr>
        <w:t xml:space="preserve"> </w:t>
      </w:r>
      <w:r w:rsidR="003D4D16" w:rsidRPr="003D4D16">
        <w:rPr>
          <w:rFonts w:ascii="Tahoma" w:eastAsia="Times New Roman" w:hAnsi="Tahoma" w:cs="Tahoma"/>
          <w:color w:val="404040" w:themeColor="text1" w:themeTint="BF"/>
        </w:rPr>
        <w:t xml:space="preserve">şey </w:t>
      </w:r>
      <w:r w:rsidR="003D4D16">
        <w:rPr>
          <w:rFonts w:ascii="Tahoma" w:eastAsia="Times New Roman" w:hAnsi="Tahoma" w:cs="Tahoma"/>
          <w:color w:val="404040" w:themeColor="text1" w:themeTint="BF"/>
        </w:rPr>
        <w:t>k</w:t>
      </w:r>
      <w:r w:rsidR="003D4D16" w:rsidRPr="003D4D16">
        <w:rPr>
          <w:rFonts w:ascii="Tahoma" w:eastAsia="Times New Roman" w:hAnsi="Tahoma" w:cs="Tahoma"/>
          <w:color w:val="404040" w:themeColor="text1" w:themeTint="BF"/>
        </w:rPr>
        <w:t>almaz.</w:t>
      </w:r>
    </w:p>
    <w:p w14:paraId="3B6D5BAE" w14:textId="3CA246B6"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sidR="003D4D16">
        <w:rPr>
          <w:rFonts w:ascii="Tahoma" w:eastAsia="Times New Roman" w:hAnsi="Tahoma" w:cs="Tahoma"/>
          <w:color w:val="404040" w:themeColor="text1" w:themeTint="BF"/>
        </w:rPr>
        <w:t>F</w:t>
      </w:r>
      <w:r w:rsidR="003D4D16" w:rsidRPr="003D4D16">
        <w:rPr>
          <w:rFonts w:ascii="Tahoma" w:eastAsia="Times New Roman" w:hAnsi="Tahoma" w:cs="Tahoma"/>
          <w:color w:val="404040" w:themeColor="text1" w:themeTint="BF"/>
        </w:rPr>
        <w:t xml:space="preserve">ındık tüccarından işçilik parası yerine ihtiyaç için para almış olursunuz. </w:t>
      </w:r>
    </w:p>
    <w:p w14:paraId="065E7393" w14:textId="7957B9AA"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sidR="003D4D16">
        <w:rPr>
          <w:rFonts w:ascii="Tahoma" w:eastAsia="Times New Roman" w:hAnsi="Tahoma" w:cs="Tahoma"/>
          <w:color w:val="404040" w:themeColor="text1" w:themeTint="BF"/>
        </w:rPr>
        <w:t>E</w:t>
      </w:r>
      <w:r w:rsidR="003D4D16" w:rsidRPr="003D4D16">
        <w:rPr>
          <w:rFonts w:ascii="Tahoma" w:eastAsia="Times New Roman" w:hAnsi="Tahoma" w:cs="Tahoma"/>
          <w:color w:val="404040" w:themeColor="text1" w:themeTint="BF"/>
        </w:rPr>
        <w:t xml:space="preserve">ğimli arazilerde çuval taşımak zorunda kalmazsınız. </w:t>
      </w:r>
    </w:p>
    <w:p w14:paraId="27ADD872" w14:textId="49523FCF"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w:t>
      </w:r>
      <w:r w:rsidR="003D4D16">
        <w:rPr>
          <w:rFonts w:ascii="Tahoma" w:eastAsia="Times New Roman" w:hAnsi="Tahoma" w:cs="Tahoma"/>
          <w:color w:val="404040" w:themeColor="text1" w:themeTint="BF"/>
        </w:rPr>
        <w:t>T</w:t>
      </w:r>
      <w:r w:rsidR="003D4D16" w:rsidRPr="003D4D16">
        <w:rPr>
          <w:rFonts w:ascii="Tahoma" w:eastAsia="Times New Roman" w:hAnsi="Tahoma" w:cs="Tahoma"/>
          <w:color w:val="404040" w:themeColor="text1" w:themeTint="BF"/>
        </w:rPr>
        <w:t xml:space="preserve">arlanızda yarıklar varsa yarık içindeki fındığı makine vakum ile alır. </w:t>
      </w:r>
    </w:p>
    <w:p w14:paraId="53554FE0"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 </w:t>
      </w:r>
    </w:p>
    <w:p w14:paraId="0AE622A3" w14:textId="77777777" w:rsidR="008929CF" w:rsidRDefault="008929CF" w:rsidP="008929CF">
      <w:pPr>
        <w:rPr>
          <w:b/>
          <w:color w:val="FF0000"/>
          <w:sz w:val="24"/>
        </w:rPr>
      </w:pPr>
    </w:p>
    <w:p w14:paraId="39CB8E06" w14:textId="259D6E21" w:rsidR="008929CF" w:rsidRPr="003D4D16" w:rsidRDefault="003D4D16" w:rsidP="008929CF">
      <w:pPr>
        <w:jc w:val="center"/>
        <w:rPr>
          <w:b/>
          <w:color w:val="404040" w:themeColor="text1" w:themeTint="BF"/>
          <w:sz w:val="24"/>
        </w:rPr>
      </w:pPr>
      <w:r w:rsidRPr="003D4D16">
        <w:rPr>
          <w:b/>
          <w:color w:val="404040" w:themeColor="text1" w:themeTint="BF"/>
          <w:sz w:val="24"/>
        </w:rPr>
        <w:t xml:space="preserve">TEKNİK </w:t>
      </w:r>
      <w:r w:rsidR="008929CF" w:rsidRPr="003D4D16">
        <w:rPr>
          <w:b/>
          <w:color w:val="404040" w:themeColor="text1" w:themeTint="BF"/>
          <w:sz w:val="24"/>
        </w:rPr>
        <w:t>ÖZELLİKLER</w:t>
      </w:r>
    </w:p>
    <w:p w14:paraId="5114489B"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Model: FTM-035</w:t>
      </w:r>
    </w:p>
    <w:p w14:paraId="123246A4"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Gereken HP: Min.24 Hp Traktör</w:t>
      </w:r>
    </w:p>
    <w:p w14:paraId="2DCCBD5F" w14:textId="77777777" w:rsidR="00083135" w:rsidRPr="003D4D16" w:rsidRDefault="00083135"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 xml:space="preserve">Hortum Özellikleri: 120 mm Hortum / 25 Metre x 2 adet </w:t>
      </w:r>
    </w:p>
    <w:p w14:paraId="2289BD68"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Toplama Hortumu : 50 m</w:t>
      </w:r>
    </w:p>
    <w:p w14:paraId="1933F4BB" w14:textId="77777777" w:rsidR="00083135" w:rsidRPr="003D4D16" w:rsidRDefault="00083135"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En x Boy x Yükseklik: 170 x 310 x 185 cm</w:t>
      </w:r>
    </w:p>
    <w:p w14:paraId="79407B61" w14:textId="77777777" w:rsidR="00083135"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Şaft Mili: Mevcut</w:t>
      </w:r>
    </w:p>
    <w:p w14:paraId="39CA2316"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Vakum Uzaklığı : 100 m</w:t>
      </w:r>
    </w:p>
    <w:p w14:paraId="1AB0DDBC"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Toplama Kapasitesi : 2500-3000 Kg (Günlük)</w:t>
      </w:r>
    </w:p>
    <w:p w14:paraId="0E372781"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Ağırlık : 625 Kg</w:t>
      </w:r>
    </w:p>
    <w:p w14:paraId="74F327CC"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Garanti Süresi : 2 Yıl</w:t>
      </w:r>
    </w:p>
    <w:p w14:paraId="2F4AB632" w14:textId="77777777" w:rsidR="008929CF" w:rsidRPr="003D4D16" w:rsidRDefault="008929CF" w:rsidP="003D4D16">
      <w:pPr>
        <w:shd w:val="clear" w:color="auto" w:fill="FFFFFF"/>
        <w:spacing w:after="0" w:line="240" w:lineRule="auto"/>
        <w:ind w:left="-225"/>
        <w:textAlignment w:val="baseline"/>
        <w:rPr>
          <w:rFonts w:ascii="Tahoma" w:eastAsia="Times New Roman" w:hAnsi="Tahoma" w:cs="Tahoma"/>
          <w:color w:val="404040" w:themeColor="text1" w:themeTint="BF"/>
        </w:rPr>
      </w:pPr>
    </w:p>
    <w:p w14:paraId="603C6405" w14:textId="77777777" w:rsidR="00102D10" w:rsidRPr="003D4D16" w:rsidRDefault="00102D10" w:rsidP="003D4D16">
      <w:pPr>
        <w:shd w:val="clear" w:color="auto" w:fill="FFFFFF"/>
        <w:spacing w:after="0" w:line="240" w:lineRule="auto"/>
        <w:ind w:left="-225"/>
        <w:textAlignment w:val="baseline"/>
        <w:rPr>
          <w:rFonts w:ascii="Tahoma" w:eastAsia="Times New Roman" w:hAnsi="Tahoma" w:cs="Tahoma"/>
          <w:color w:val="404040" w:themeColor="text1" w:themeTint="BF"/>
        </w:rPr>
      </w:pPr>
    </w:p>
    <w:p w14:paraId="07D5F514" w14:textId="03A503F0" w:rsidR="00102D10" w:rsidRPr="003D4D16" w:rsidRDefault="00102D10" w:rsidP="003D4D16">
      <w:pPr>
        <w:shd w:val="clear" w:color="auto" w:fill="FFFFFF"/>
        <w:spacing w:after="0" w:line="240" w:lineRule="auto"/>
        <w:ind w:left="-225"/>
        <w:textAlignment w:val="baseline"/>
        <w:rPr>
          <w:rFonts w:ascii="Tahoma" w:eastAsia="Times New Roman" w:hAnsi="Tahoma" w:cs="Tahoma"/>
          <w:color w:val="404040" w:themeColor="text1" w:themeTint="BF"/>
        </w:rPr>
      </w:pPr>
      <w:r w:rsidRPr="003D4D16">
        <w:rPr>
          <w:rFonts w:ascii="Tahoma" w:eastAsia="Times New Roman" w:hAnsi="Tahoma" w:cs="Tahoma"/>
          <w:color w:val="404040" w:themeColor="text1" w:themeTint="BF"/>
        </w:rPr>
        <w:t xml:space="preserve">Fındık üreticilerimizin işini kolaylaştıracak bahçe ortamına uyum sağlayacak en ince detaylar dahi düşünülmüş olup son derece profesyonel ekibimizle saha çalışmalarımız başarıyla tamamlanmıştır. Makinamız her türlü araziye uyum sağlama kolaylığı ile büyük dikkat çekmiştir mühendislerimizin titizlikle üzerinde durduğu fındığı yabancı cisimlerden ayırabilmesi için üç noktada ayrıştırma sistemi oluşturulmuştur. Bu özelikler sayesinde fındıklar yaprak toz toprak kurumuş dallardan ayrılıp temiz bir şekilde çuvallanmaktadır. Makinalarımız çiftçilerimizin ellerinde bulunan 24 </w:t>
      </w:r>
      <w:r w:rsidR="003D4D16">
        <w:rPr>
          <w:rFonts w:ascii="Tahoma" w:eastAsia="Times New Roman" w:hAnsi="Tahoma" w:cs="Tahoma"/>
          <w:color w:val="404040" w:themeColor="text1" w:themeTint="BF"/>
        </w:rPr>
        <w:t>H</w:t>
      </w:r>
      <w:r w:rsidRPr="003D4D16">
        <w:rPr>
          <w:rFonts w:ascii="Tahoma" w:eastAsia="Times New Roman" w:hAnsi="Tahoma" w:cs="Tahoma"/>
          <w:color w:val="404040" w:themeColor="text1" w:themeTint="BF"/>
        </w:rPr>
        <w:t>p ve üzeri bulunan tüm traktörlere uyum sağlayabilmektedir bu özellik sayesinde çiftçilerimiz ayrıca yeni ekipman alma ihtiyaç duymazlar</w:t>
      </w:r>
      <w:r w:rsidR="003D4D16">
        <w:rPr>
          <w:rFonts w:ascii="Tahoma" w:eastAsia="Times New Roman" w:hAnsi="Tahoma" w:cs="Tahoma"/>
          <w:color w:val="404040" w:themeColor="text1" w:themeTint="BF"/>
        </w:rPr>
        <w:t>.</w:t>
      </w:r>
    </w:p>
    <w:p w14:paraId="3627AAE7" w14:textId="77777777" w:rsidR="00E73828" w:rsidRPr="003D4D16" w:rsidRDefault="00E73828" w:rsidP="003D4D16">
      <w:pPr>
        <w:shd w:val="clear" w:color="auto" w:fill="FFFFFF"/>
        <w:spacing w:after="0" w:line="240" w:lineRule="auto"/>
        <w:ind w:left="-225"/>
        <w:textAlignment w:val="baseline"/>
        <w:rPr>
          <w:rFonts w:ascii="Tahoma" w:eastAsia="Times New Roman" w:hAnsi="Tahoma" w:cs="Tahoma"/>
          <w:color w:val="404040" w:themeColor="text1" w:themeTint="BF"/>
        </w:rPr>
      </w:pPr>
    </w:p>
    <w:sectPr w:rsidR="00E73828" w:rsidRPr="003D4D16" w:rsidSect="00C320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3750B"/>
    <w:multiLevelType w:val="hybridMultilevel"/>
    <w:tmpl w:val="EC041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7830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73828"/>
    <w:rsid w:val="00083135"/>
    <w:rsid w:val="000E6F67"/>
    <w:rsid w:val="00102D10"/>
    <w:rsid w:val="003D4D16"/>
    <w:rsid w:val="008929CF"/>
    <w:rsid w:val="00AF0C80"/>
    <w:rsid w:val="00C320ED"/>
    <w:rsid w:val="00E738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3662"/>
  <w15:docId w15:val="{F08CA2A1-6945-439B-BBAF-306FB73E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0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929C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083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5413">
      <w:bodyDiv w:val="1"/>
      <w:marLeft w:val="0"/>
      <w:marRight w:val="0"/>
      <w:marTop w:val="0"/>
      <w:marBottom w:val="0"/>
      <w:divBdr>
        <w:top w:val="none" w:sz="0" w:space="0" w:color="auto"/>
        <w:left w:val="none" w:sz="0" w:space="0" w:color="auto"/>
        <w:bottom w:val="none" w:sz="0" w:space="0" w:color="auto"/>
        <w:right w:val="none" w:sz="0" w:space="0" w:color="auto"/>
      </w:divBdr>
      <w:divsChild>
        <w:div w:id="651953795">
          <w:marLeft w:val="0"/>
          <w:marRight w:val="0"/>
          <w:marTop w:val="218"/>
          <w:marBottom w:val="0"/>
          <w:divBdr>
            <w:top w:val="none" w:sz="0" w:space="5" w:color="auto"/>
            <w:left w:val="none" w:sz="0" w:space="0" w:color="auto"/>
            <w:bottom w:val="dashed" w:sz="4" w:space="5" w:color="CCCCCC"/>
            <w:right w:val="none" w:sz="0" w:space="0" w:color="auto"/>
          </w:divBdr>
          <w:divsChild>
            <w:div w:id="1495028581">
              <w:marLeft w:val="0"/>
              <w:marRight w:val="0"/>
              <w:marTop w:val="0"/>
              <w:marBottom w:val="0"/>
              <w:divBdr>
                <w:top w:val="none" w:sz="0" w:space="0" w:color="auto"/>
                <w:left w:val="none" w:sz="0" w:space="0" w:color="auto"/>
                <w:bottom w:val="none" w:sz="0" w:space="0" w:color="auto"/>
                <w:right w:val="none" w:sz="0" w:space="0" w:color="auto"/>
              </w:divBdr>
              <w:divsChild>
                <w:div w:id="935944052">
                  <w:marLeft w:val="0"/>
                  <w:marRight w:val="0"/>
                  <w:marTop w:val="0"/>
                  <w:marBottom w:val="0"/>
                  <w:divBdr>
                    <w:top w:val="none" w:sz="0" w:space="0" w:color="auto"/>
                    <w:left w:val="none" w:sz="0" w:space="0" w:color="auto"/>
                    <w:bottom w:val="none" w:sz="0" w:space="0" w:color="auto"/>
                    <w:right w:val="none" w:sz="0" w:space="0" w:color="auto"/>
                  </w:divBdr>
                </w:div>
                <w:div w:id="2014794393">
                  <w:marLeft w:val="0"/>
                  <w:marRight w:val="0"/>
                  <w:marTop w:val="0"/>
                  <w:marBottom w:val="0"/>
                  <w:divBdr>
                    <w:top w:val="none" w:sz="0" w:space="0" w:color="auto"/>
                    <w:left w:val="none" w:sz="0" w:space="0" w:color="auto"/>
                    <w:bottom w:val="none" w:sz="0" w:space="0" w:color="auto"/>
                    <w:right w:val="none" w:sz="0" w:space="0" w:color="auto"/>
                  </w:divBdr>
                </w:div>
              </w:divsChild>
            </w:div>
            <w:div w:id="1819034176">
              <w:marLeft w:val="0"/>
              <w:marRight w:val="0"/>
              <w:marTop w:val="0"/>
              <w:marBottom w:val="0"/>
              <w:divBdr>
                <w:top w:val="none" w:sz="0" w:space="0" w:color="auto"/>
                <w:left w:val="none" w:sz="0" w:space="0" w:color="auto"/>
                <w:bottom w:val="none" w:sz="0" w:space="0" w:color="auto"/>
                <w:right w:val="none" w:sz="0" w:space="0" w:color="auto"/>
              </w:divBdr>
            </w:div>
          </w:divsChild>
        </w:div>
        <w:div w:id="635379769">
          <w:marLeft w:val="0"/>
          <w:marRight w:val="0"/>
          <w:marTop w:val="218"/>
          <w:marBottom w:val="0"/>
          <w:divBdr>
            <w:top w:val="none" w:sz="0" w:space="5" w:color="auto"/>
            <w:left w:val="none" w:sz="0" w:space="0" w:color="auto"/>
            <w:bottom w:val="dashed" w:sz="4" w:space="5" w:color="CCCCCC"/>
            <w:right w:val="none" w:sz="0" w:space="0" w:color="auto"/>
          </w:divBdr>
          <w:divsChild>
            <w:div w:id="142895425">
              <w:marLeft w:val="0"/>
              <w:marRight w:val="0"/>
              <w:marTop w:val="0"/>
              <w:marBottom w:val="0"/>
              <w:divBdr>
                <w:top w:val="none" w:sz="0" w:space="0" w:color="auto"/>
                <w:left w:val="none" w:sz="0" w:space="0" w:color="auto"/>
                <w:bottom w:val="none" w:sz="0" w:space="0" w:color="auto"/>
                <w:right w:val="none" w:sz="0" w:space="0" w:color="auto"/>
              </w:divBdr>
              <w:divsChild>
                <w:div w:id="1297100183">
                  <w:marLeft w:val="0"/>
                  <w:marRight w:val="0"/>
                  <w:marTop w:val="0"/>
                  <w:marBottom w:val="0"/>
                  <w:divBdr>
                    <w:top w:val="none" w:sz="0" w:space="0" w:color="auto"/>
                    <w:left w:val="none" w:sz="0" w:space="0" w:color="auto"/>
                    <w:bottom w:val="none" w:sz="0" w:space="0" w:color="auto"/>
                    <w:right w:val="none" w:sz="0" w:space="0" w:color="auto"/>
                  </w:divBdr>
                </w:div>
                <w:div w:id="257104468">
                  <w:marLeft w:val="0"/>
                  <w:marRight w:val="0"/>
                  <w:marTop w:val="0"/>
                  <w:marBottom w:val="0"/>
                  <w:divBdr>
                    <w:top w:val="none" w:sz="0" w:space="0" w:color="auto"/>
                    <w:left w:val="none" w:sz="0" w:space="0" w:color="auto"/>
                    <w:bottom w:val="none" w:sz="0" w:space="0" w:color="auto"/>
                    <w:right w:val="none" w:sz="0" w:space="0" w:color="auto"/>
                  </w:divBdr>
                </w:div>
              </w:divsChild>
            </w:div>
            <w:div w:id="2120755838">
              <w:marLeft w:val="0"/>
              <w:marRight w:val="0"/>
              <w:marTop w:val="0"/>
              <w:marBottom w:val="0"/>
              <w:divBdr>
                <w:top w:val="none" w:sz="0" w:space="0" w:color="auto"/>
                <w:left w:val="none" w:sz="0" w:space="0" w:color="auto"/>
                <w:bottom w:val="none" w:sz="0" w:space="0" w:color="auto"/>
                <w:right w:val="none" w:sz="0" w:space="0" w:color="auto"/>
              </w:divBdr>
            </w:div>
          </w:divsChild>
        </w:div>
        <w:div w:id="417793500">
          <w:marLeft w:val="0"/>
          <w:marRight w:val="0"/>
          <w:marTop w:val="218"/>
          <w:marBottom w:val="0"/>
          <w:divBdr>
            <w:top w:val="none" w:sz="0" w:space="5" w:color="auto"/>
            <w:left w:val="none" w:sz="0" w:space="0" w:color="auto"/>
            <w:bottom w:val="dashed" w:sz="4" w:space="5" w:color="CCCCCC"/>
            <w:right w:val="none" w:sz="0" w:space="0" w:color="auto"/>
          </w:divBdr>
          <w:divsChild>
            <w:div w:id="752094656">
              <w:marLeft w:val="0"/>
              <w:marRight w:val="0"/>
              <w:marTop w:val="0"/>
              <w:marBottom w:val="0"/>
              <w:divBdr>
                <w:top w:val="none" w:sz="0" w:space="0" w:color="auto"/>
                <w:left w:val="none" w:sz="0" w:space="0" w:color="auto"/>
                <w:bottom w:val="none" w:sz="0" w:space="0" w:color="auto"/>
                <w:right w:val="none" w:sz="0" w:space="0" w:color="auto"/>
              </w:divBdr>
              <w:divsChild>
                <w:div w:id="1118258321">
                  <w:marLeft w:val="0"/>
                  <w:marRight w:val="0"/>
                  <w:marTop w:val="0"/>
                  <w:marBottom w:val="0"/>
                  <w:divBdr>
                    <w:top w:val="none" w:sz="0" w:space="0" w:color="auto"/>
                    <w:left w:val="none" w:sz="0" w:space="0" w:color="auto"/>
                    <w:bottom w:val="none" w:sz="0" w:space="0" w:color="auto"/>
                    <w:right w:val="none" w:sz="0" w:space="0" w:color="auto"/>
                  </w:divBdr>
                </w:div>
                <w:div w:id="286352515">
                  <w:marLeft w:val="0"/>
                  <w:marRight w:val="0"/>
                  <w:marTop w:val="0"/>
                  <w:marBottom w:val="0"/>
                  <w:divBdr>
                    <w:top w:val="none" w:sz="0" w:space="0" w:color="auto"/>
                    <w:left w:val="none" w:sz="0" w:space="0" w:color="auto"/>
                    <w:bottom w:val="none" w:sz="0" w:space="0" w:color="auto"/>
                    <w:right w:val="none" w:sz="0" w:space="0" w:color="auto"/>
                  </w:divBdr>
                </w:div>
              </w:divsChild>
            </w:div>
            <w:div w:id="11610209">
              <w:marLeft w:val="0"/>
              <w:marRight w:val="0"/>
              <w:marTop w:val="0"/>
              <w:marBottom w:val="0"/>
              <w:divBdr>
                <w:top w:val="none" w:sz="0" w:space="0" w:color="auto"/>
                <w:left w:val="none" w:sz="0" w:space="0" w:color="auto"/>
                <w:bottom w:val="none" w:sz="0" w:space="0" w:color="auto"/>
                <w:right w:val="none" w:sz="0" w:space="0" w:color="auto"/>
              </w:divBdr>
            </w:div>
          </w:divsChild>
        </w:div>
        <w:div w:id="1443376323">
          <w:marLeft w:val="0"/>
          <w:marRight w:val="0"/>
          <w:marTop w:val="218"/>
          <w:marBottom w:val="0"/>
          <w:divBdr>
            <w:top w:val="none" w:sz="0" w:space="5" w:color="auto"/>
            <w:left w:val="none" w:sz="0" w:space="0" w:color="auto"/>
            <w:bottom w:val="dashed" w:sz="4" w:space="5" w:color="CCCCCC"/>
            <w:right w:val="none" w:sz="0" w:space="0" w:color="auto"/>
          </w:divBdr>
          <w:divsChild>
            <w:div w:id="303782771">
              <w:marLeft w:val="0"/>
              <w:marRight w:val="0"/>
              <w:marTop w:val="0"/>
              <w:marBottom w:val="0"/>
              <w:divBdr>
                <w:top w:val="none" w:sz="0" w:space="0" w:color="auto"/>
                <w:left w:val="none" w:sz="0" w:space="0" w:color="auto"/>
                <w:bottom w:val="none" w:sz="0" w:space="0" w:color="auto"/>
                <w:right w:val="none" w:sz="0" w:space="0" w:color="auto"/>
              </w:divBdr>
              <w:divsChild>
                <w:div w:id="1086920510">
                  <w:marLeft w:val="0"/>
                  <w:marRight w:val="0"/>
                  <w:marTop w:val="0"/>
                  <w:marBottom w:val="0"/>
                  <w:divBdr>
                    <w:top w:val="none" w:sz="0" w:space="0" w:color="auto"/>
                    <w:left w:val="none" w:sz="0" w:space="0" w:color="auto"/>
                    <w:bottom w:val="none" w:sz="0" w:space="0" w:color="auto"/>
                    <w:right w:val="none" w:sz="0" w:space="0" w:color="auto"/>
                  </w:divBdr>
                </w:div>
                <w:div w:id="1166168394">
                  <w:marLeft w:val="0"/>
                  <w:marRight w:val="0"/>
                  <w:marTop w:val="0"/>
                  <w:marBottom w:val="0"/>
                  <w:divBdr>
                    <w:top w:val="none" w:sz="0" w:space="0" w:color="auto"/>
                    <w:left w:val="none" w:sz="0" w:space="0" w:color="auto"/>
                    <w:bottom w:val="none" w:sz="0" w:space="0" w:color="auto"/>
                    <w:right w:val="none" w:sz="0" w:space="0" w:color="auto"/>
                  </w:divBdr>
                </w:div>
              </w:divsChild>
            </w:div>
            <w:div w:id="2023890912">
              <w:marLeft w:val="0"/>
              <w:marRight w:val="0"/>
              <w:marTop w:val="0"/>
              <w:marBottom w:val="0"/>
              <w:divBdr>
                <w:top w:val="none" w:sz="0" w:space="0" w:color="auto"/>
                <w:left w:val="none" w:sz="0" w:space="0" w:color="auto"/>
                <w:bottom w:val="none" w:sz="0" w:space="0" w:color="auto"/>
                <w:right w:val="none" w:sz="0" w:space="0" w:color="auto"/>
              </w:divBdr>
            </w:div>
          </w:divsChild>
        </w:div>
        <w:div w:id="116072945">
          <w:marLeft w:val="0"/>
          <w:marRight w:val="0"/>
          <w:marTop w:val="218"/>
          <w:marBottom w:val="0"/>
          <w:divBdr>
            <w:top w:val="none" w:sz="0" w:space="5" w:color="auto"/>
            <w:left w:val="none" w:sz="0" w:space="0" w:color="auto"/>
            <w:bottom w:val="dashed" w:sz="4" w:space="5" w:color="CCCCCC"/>
            <w:right w:val="none" w:sz="0" w:space="0" w:color="auto"/>
          </w:divBdr>
          <w:divsChild>
            <w:div w:id="627203708">
              <w:marLeft w:val="0"/>
              <w:marRight w:val="0"/>
              <w:marTop w:val="0"/>
              <w:marBottom w:val="0"/>
              <w:divBdr>
                <w:top w:val="none" w:sz="0" w:space="0" w:color="auto"/>
                <w:left w:val="none" w:sz="0" w:space="0" w:color="auto"/>
                <w:bottom w:val="none" w:sz="0" w:space="0" w:color="auto"/>
                <w:right w:val="none" w:sz="0" w:space="0" w:color="auto"/>
              </w:divBdr>
              <w:divsChild>
                <w:div w:id="1232538880">
                  <w:marLeft w:val="0"/>
                  <w:marRight w:val="0"/>
                  <w:marTop w:val="0"/>
                  <w:marBottom w:val="0"/>
                  <w:divBdr>
                    <w:top w:val="none" w:sz="0" w:space="0" w:color="auto"/>
                    <w:left w:val="none" w:sz="0" w:space="0" w:color="auto"/>
                    <w:bottom w:val="none" w:sz="0" w:space="0" w:color="auto"/>
                    <w:right w:val="none" w:sz="0" w:space="0" w:color="auto"/>
                  </w:divBdr>
                </w:div>
                <w:div w:id="1125663893">
                  <w:marLeft w:val="0"/>
                  <w:marRight w:val="0"/>
                  <w:marTop w:val="0"/>
                  <w:marBottom w:val="0"/>
                  <w:divBdr>
                    <w:top w:val="none" w:sz="0" w:space="0" w:color="auto"/>
                    <w:left w:val="none" w:sz="0" w:space="0" w:color="auto"/>
                    <w:bottom w:val="none" w:sz="0" w:space="0" w:color="auto"/>
                    <w:right w:val="none" w:sz="0" w:space="0" w:color="auto"/>
                  </w:divBdr>
                </w:div>
              </w:divsChild>
            </w:div>
            <w:div w:id="1337880641">
              <w:marLeft w:val="0"/>
              <w:marRight w:val="0"/>
              <w:marTop w:val="0"/>
              <w:marBottom w:val="0"/>
              <w:divBdr>
                <w:top w:val="none" w:sz="0" w:space="0" w:color="auto"/>
                <w:left w:val="none" w:sz="0" w:space="0" w:color="auto"/>
                <w:bottom w:val="none" w:sz="0" w:space="0" w:color="auto"/>
                <w:right w:val="none" w:sz="0" w:space="0" w:color="auto"/>
              </w:divBdr>
            </w:div>
          </w:divsChild>
        </w:div>
        <w:div w:id="1560627188">
          <w:marLeft w:val="0"/>
          <w:marRight w:val="0"/>
          <w:marTop w:val="218"/>
          <w:marBottom w:val="0"/>
          <w:divBdr>
            <w:top w:val="none" w:sz="0" w:space="5" w:color="auto"/>
            <w:left w:val="none" w:sz="0" w:space="0" w:color="auto"/>
            <w:bottom w:val="dashed" w:sz="4" w:space="5" w:color="CCCCCC"/>
            <w:right w:val="none" w:sz="0" w:space="0" w:color="auto"/>
          </w:divBdr>
          <w:divsChild>
            <w:div w:id="533151838">
              <w:marLeft w:val="0"/>
              <w:marRight w:val="0"/>
              <w:marTop w:val="0"/>
              <w:marBottom w:val="0"/>
              <w:divBdr>
                <w:top w:val="none" w:sz="0" w:space="0" w:color="auto"/>
                <w:left w:val="none" w:sz="0" w:space="0" w:color="auto"/>
                <w:bottom w:val="none" w:sz="0" w:space="0" w:color="auto"/>
                <w:right w:val="none" w:sz="0" w:space="0" w:color="auto"/>
              </w:divBdr>
              <w:divsChild>
                <w:div w:id="497044295">
                  <w:marLeft w:val="0"/>
                  <w:marRight w:val="0"/>
                  <w:marTop w:val="0"/>
                  <w:marBottom w:val="0"/>
                  <w:divBdr>
                    <w:top w:val="none" w:sz="0" w:space="0" w:color="auto"/>
                    <w:left w:val="none" w:sz="0" w:space="0" w:color="auto"/>
                    <w:bottom w:val="none" w:sz="0" w:space="0" w:color="auto"/>
                    <w:right w:val="none" w:sz="0" w:space="0" w:color="auto"/>
                  </w:divBdr>
                </w:div>
                <w:div w:id="1865433901">
                  <w:marLeft w:val="0"/>
                  <w:marRight w:val="0"/>
                  <w:marTop w:val="0"/>
                  <w:marBottom w:val="0"/>
                  <w:divBdr>
                    <w:top w:val="none" w:sz="0" w:space="0" w:color="auto"/>
                    <w:left w:val="none" w:sz="0" w:space="0" w:color="auto"/>
                    <w:bottom w:val="none" w:sz="0" w:space="0" w:color="auto"/>
                    <w:right w:val="none" w:sz="0" w:space="0" w:color="auto"/>
                  </w:divBdr>
                </w:div>
              </w:divsChild>
            </w:div>
            <w:div w:id="2061316729">
              <w:marLeft w:val="0"/>
              <w:marRight w:val="0"/>
              <w:marTop w:val="0"/>
              <w:marBottom w:val="0"/>
              <w:divBdr>
                <w:top w:val="none" w:sz="0" w:space="0" w:color="auto"/>
                <w:left w:val="none" w:sz="0" w:space="0" w:color="auto"/>
                <w:bottom w:val="none" w:sz="0" w:space="0" w:color="auto"/>
                <w:right w:val="none" w:sz="0" w:space="0" w:color="auto"/>
              </w:divBdr>
            </w:div>
          </w:divsChild>
        </w:div>
        <w:div w:id="1963805821">
          <w:marLeft w:val="0"/>
          <w:marRight w:val="0"/>
          <w:marTop w:val="218"/>
          <w:marBottom w:val="0"/>
          <w:divBdr>
            <w:top w:val="none" w:sz="0" w:space="5" w:color="auto"/>
            <w:left w:val="none" w:sz="0" w:space="0" w:color="auto"/>
            <w:bottom w:val="dashed" w:sz="4" w:space="5" w:color="CCCCCC"/>
            <w:right w:val="none" w:sz="0" w:space="0" w:color="auto"/>
          </w:divBdr>
          <w:divsChild>
            <w:div w:id="1612471519">
              <w:marLeft w:val="0"/>
              <w:marRight w:val="0"/>
              <w:marTop w:val="0"/>
              <w:marBottom w:val="0"/>
              <w:divBdr>
                <w:top w:val="none" w:sz="0" w:space="0" w:color="auto"/>
                <w:left w:val="none" w:sz="0" w:space="0" w:color="auto"/>
                <w:bottom w:val="none" w:sz="0" w:space="0" w:color="auto"/>
                <w:right w:val="none" w:sz="0" w:space="0" w:color="auto"/>
              </w:divBdr>
              <w:divsChild>
                <w:div w:id="1900745909">
                  <w:marLeft w:val="0"/>
                  <w:marRight w:val="0"/>
                  <w:marTop w:val="0"/>
                  <w:marBottom w:val="0"/>
                  <w:divBdr>
                    <w:top w:val="none" w:sz="0" w:space="0" w:color="auto"/>
                    <w:left w:val="none" w:sz="0" w:space="0" w:color="auto"/>
                    <w:bottom w:val="none" w:sz="0" w:space="0" w:color="auto"/>
                    <w:right w:val="none" w:sz="0" w:space="0" w:color="auto"/>
                  </w:divBdr>
                </w:div>
                <w:div w:id="15549701">
                  <w:marLeft w:val="0"/>
                  <w:marRight w:val="0"/>
                  <w:marTop w:val="0"/>
                  <w:marBottom w:val="0"/>
                  <w:divBdr>
                    <w:top w:val="none" w:sz="0" w:space="0" w:color="auto"/>
                    <w:left w:val="none" w:sz="0" w:space="0" w:color="auto"/>
                    <w:bottom w:val="none" w:sz="0" w:space="0" w:color="auto"/>
                    <w:right w:val="none" w:sz="0" w:space="0" w:color="auto"/>
                  </w:divBdr>
                </w:div>
              </w:divsChild>
            </w:div>
            <w:div w:id="94250153">
              <w:marLeft w:val="0"/>
              <w:marRight w:val="0"/>
              <w:marTop w:val="0"/>
              <w:marBottom w:val="0"/>
              <w:divBdr>
                <w:top w:val="none" w:sz="0" w:space="0" w:color="auto"/>
                <w:left w:val="none" w:sz="0" w:space="0" w:color="auto"/>
                <w:bottom w:val="none" w:sz="0" w:space="0" w:color="auto"/>
                <w:right w:val="none" w:sz="0" w:space="0" w:color="auto"/>
              </w:divBdr>
            </w:div>
          </w:divsChild>
        </w:div>
        <w:div w:id="724572459">
          <w:marLeft w:val="0"/>
          <w:marRight w:val="0"/>
          <w:marTop w:val="218"/>
          <w:marBottom w:val="0"/>
          <w:divBdr>
            <w:top w:val="none" w:sz="0" w:space="5" w:color="auto"/>
            <w:left w:val="none" w:sz="0" w:space="0" w:color="auto"/>
            <w:bottom w:val="dashed" w:sz="4" w:space="5" w:color="CCCCCC"/>
            <w:right w:val="none" w:sz="0" w:space="0" w:color="auto"/>
          </w:divBdr>
          <w:divsChild>
            <w:div w:id="1601136759">
              <w:marLeft w:val="0"/>
              <w:marRight w:val="0"/>
              <w:marTop w:val="0"/>
              <w:marBottom w:val="0"/>
              <w:divBdr>
                <w:top w:val="none" w:sz="0" w:space="0" w:color="auto"/>
                <w:left w:val="none" w:sz="0" w:space="0" w:color="auto"/>
                <w:bottom w:val="none" w:sz="0" w:space="0" w:color="auto"/>
                <w:right w:val="none" w:sz="0" w:space="0" w:color="auto"/>
              </w:divBdr>
              <w:divsChild>
                <w:div w:id="1855417567">
                  <w:marLeft w:val="0"/>
                  <w:marRight w:val="0"/>
                  <w:marTop w:val="0"/>
                  <w:marBottom w:val="0"/>
                  <w:divBdr>
                    <w:top w:val="none" w:sz="0" w:space="0" w:color="auto"/>
                    <w:left w:val="none" w:sz="0" w:space="0" w:color="auto"/>
                    <w:bottom w:val="none" w:sz="0" w:space="0" w:color="auto"/>
                    <w:right w:val="none" w:sz="0" w:space="0" w:color="auto"/>
                  </w:divBdr>
                </w:div>
                <w:div w:id="1540318748">
                  <w:marLeft w:val="0"/>
                  <w:marRight w:val="0"/>
                  <w:marTop w:val="0"/>
                  <w:marBottom w:val="0"/>
                  <w:divBdr>
                    <w:top w:val="none" w:sz="0" w:space="0" w:color="auto"/>
                    <w:left w:val="none" w:sz="0" w:space="0" w:color="auto"/>
                    <w:bottom w:val="none" w:sz="0" w:space="0" w:color="auto"/>
                    <w:right w:val="none" w:sz="0" w:space="0" w:color="auto"/>
                  </w:divBdr>
                </w:div>
              </w:divsChild>
            </w:div>
            <w:div w:id="11444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300</Words>
  <Characters>1715</Characters>
  <Application>Microsoft Office Word</Application>
  <DocSecurity>0</DocSecurity>
  <Lines>14</Lines>
  <Paragraphs>4</Paragraphs>
  <ScaleCrop>false</ScaleCrop>
  <Company>C@NgO</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Sefa Aydın</dc:creator>
  <cp:keywords/>
  <dc:description/>
  <cp:lastModifiedBy>Vatan</cp:lastModifiedBy>
  <cp:revision>7</cp:revision>
  <dcterms:created xsi:type="dcterms:W3CDTF">2020-12-11T13:02:00Z</dcterms:created>
  <dcterms:modified xsi:type="dcterms:W3CDTF">2024-09-20T13:44:00Z</dcterms:modified>
</cp:coreProperties>
</file>