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13CE" w14:textId="77777777" w:rsidR="00F87182" w:rsidRDefault="00F87182" w:rsidP="00F87182">
      <w:pPr>
        <w:rPr>
          <w:rFonts w:ascii="Arial" w:hAnsi="Arial" w:cs="Arial"/>
          <w:b/>
          <w:bCs/>
          <w:color w:val="222222"/>
          <w:sz w:val="21"/>
          <w:szCs w:val="21"/>
          <w:shd w:val="clear" w:color="auto" w:fill="FFFFFF"/>
        </w:rPr>
      </w:pPr>
      <w:r>
        <w:rPr>
          <w:rFonts w:ascii="Arial" w:hAnsi="Arial" w:cs="Arial"/>
          <w:b/>
          <w:bCs/>
          <w:color w:val="222222"/>
          <w:sz w:val="21"/>
          <w:szCs w:val="21"/>
          <w:shd w:val="clear" w:color="auto" w:fill="FFFFFF"/>
        </w:rPr>
        <w:t>KASTAŞ SIZDIRMAZLIK EKİPMANLARI</w:t>
      </w:r>
    </w:p>
    <w:p w14:paraId="6EDBAFEF" w14:textId="77777777" w:rsidR="00F87182" w:rsidRDefault="00F87182" w:rsidP="00F87182">
      <w:pPr>
        <w:rPr>
          <w:rFonts w:ascii="Arial" w:hAnsi="Arial" w:cs="Arial"/>
          <w:b/>
          <w:bCs/>
          <w:color w:val="222222"/>
          <w:sz w:val="21"/>
          <w:szCs w:val="21"/>
          <w:shd w:val="clear" w:color="auto" w:fill="FFFFFF"/>
        </w:rPr>
      </w:pPr>
    </w:p>
    <w:p w14:paraId="7CF94574" w14:textId="77777777" w:rsidR="00F87182" w:rsidRPr="00526BED" w:rsidRDefault="00F87182" w:rsidP="00F87182">
      <w:pPr>
        <w:rPr>
          <w:color w:val="000000" w:themeColor="text1"/>
          <w:sz w:val="24"/>
          <w:szCs w:val="24"/>
        </w:rPr>
      </w:pPr>
      <w:r w:rsidRPr="00526BED">
        <w:rPr>
          <w:rStyle w:val="Vurgu"/>
          <w:rFonts w:ascii="Arial" w:hAnsi="Arial" w:cs="Arial"/>
          <w:color w:val="000000" w:themeColor="text1"/>
          <w:sz w:val="24"/>
          <w:szCs w:val="24"/>
          <w:shd w:val="clear" w:color="auto" w:fill="FFFFFF"/>
        </w:rPr>
        <w:t>Sızdırmazlık elemanları makinaların veya sistemlerin içinde bulunan yağın, sıvının dışarıya çıkmasını ve dışarıda bulunan sıvının, tozun içeriye girmesini önlemek amacıyla kullanılan makina elemanları olup makinanın sağlıklı çalışabilmesi için gereklidirler Sızdırmazlık elemanları döner mil keçesi, O-Ring, takım halka, körüklü keçe gibi değişik isimlerle bilinir. Genelde hareketli veya hareketsiz makine parçaları arasında her türlü maddenin sızmasını önleyici elemanlardır.</w:t>
      </w:r>
    </w:p>
    <w:p w14:paraId="01EA670F" w14:textId="77777777" w:rsidR="00F87182" w:rsidRPr="00526BED" w:rsidRDefault="00F87182" w:rsidP="00F87182">
      <w:pPr>
        <w:pStyle w:val="yellow"/>
        <w:shd w:val="clear" w:color="auto" w:fill="FFFFFF"/>
        <w:spacing w:before="0" w:beforeAutospacing="0"/>
        <w:rPr>
          <w:rFonts w:ascii="Arial" w:hAnsi="Arial" w:cs="Arial"/>
          <w:i/>
          <w:iCs/>
        </w:rPr>
      </w:pPr>
      <w:r w:rsidRPr="00526BED">
        <w:rPr>
          <w:rFonts w:ascii="Arial" w:hAnsi="Arial" w:cs="Arial"/>
          <w:i/>
          <w:iCs/>
        </w:rPr>
        <w:t xml:space="preserve">100’ün üzerinde standart tasarımda 15.000’in üzerinde ölçü çeşidi ile </w:t>
      </w:r>
      <w:proofErr w:type="spellStart"/>
      <w:r w:rsidRPr="00526BED">
        <w:rPr>
          <w:rFonts w:ascii="Arial" w:hAnsi="Arial" w:cs="Arial"/>
          <w:i/>
          <w:iCs/>
        </w:rPr>
        <w:t>Kastaş</w:t>
      </w:r>
      <w:proofErr w:type="spellEnd"/>
      <w:r w:rsidRPr="00526BED">
        <w:rPr>
          <w:rFonts w:ascii="Arial" w:hAnsi="Arial" w:cs="Arial"/>
          <w:i/>
          <w:iCs/>
        </w:rPr>
        <w:t xml:space="preserve"> hidrolik ve </w:t>
      </w:r>
      <w:proofErr w:type="spellStart"/>
      <w:r w:rsidRPr="00526BED">
        <w:rPr>
          <w:rFonts w:ascii="Arial" w:hAnsi="Arial" w:cs="Arial"/>
          <w:i/>
          <w:iCs/>
        </w:rPr>
        <w:t>pnömatik</w:t>
      </w:r>
      <w:proofErr w:type="spellEnd"/>
      <w:r w:rsidRPr="00526BED">
        <w:rPr>
          <w:rFonts w:ascii="Arial" w:hAnsi="Arial" w:cs="Arial"/>
          <w:i/>
          <w:iCs/>
        </w:rPr>
        <w:t xml:space="preserve"> sızdırmazlık elemanlarında</w:t>
      </w:r>
      <w:r w:rsidRPr="00526BED">
        <w:rPr>
          <w:rFonts w:ascii="Arial" w:hAnsi="Arial" w:cs="Arial"/>
          <w:i/>
          <w:iCs/>
        </w:rPr>
        <w:br/>
        <w:t>dünyanın en geniş ürün programlarından birine sahiptir.</w:t>
      </w:r>
    </w:p>
    <w:p w14:paraId="18805DED" w14:textId="77777777" w:rsidR="00F87182" w:rsidRPr="00526BED" w:rsidRDefault="00F87182" w:rsidP="00F87182">
      <w:pPr>
        <w:pStyle w:val="gray"/>
        <w:shd w:val="clear" w:color="auto" w:fill="FFFFFF"/>
        <w:spacing w:before="0" w:beforeAutospacing="0"/>
        <w:rPr>
          <w:rFonts w:ascii="Arial" w:hAnsi="Arial" w:cs="Arial"/>
          <w:i/>
          <w:iCs/>
          <w:color w:val="404347"/>
        </w:rPr>
      </w:pPr>
      <w:proofErr w:type="spellStart"/>
      <w:r w:rsidRPr="00526BED">
        <w:rPr>
          <w:rFonts w:ascii="Arial" w:hAnsi="Arial" w:cs="Arial"/>
          <w:i/>
          <w:iCs/>
          <w:color w:val="404347"/>
        </w:rPr>
        <w:t>Kastaş</w:t>
      </w:r>
      <w:proofErr w:type="spellEnd"/>
      <w:r w:rsidRPr="00526BED">
        <w:rPr>
          <w:rFonts w:ascii="Arial" w:hAnsi="Arial" w:cs="Arial"/>
          <w:i/>
          <w:iCs/>
          <w:color w:val="404347"/>
        </w:rPr>
        <w:t xml:space="preserve"> iş makinaları, tarım ekipmanları, mobil hidrolik, endüstriyel, maden ve demir-çelik başta olmak üzere hidrolik ve </w:t>
      </w:r>
      <w:proofErr w:type="spellStart"/>
      <w:r w:rsidRPr="00526BED">
        <w:rPr>
          <w:rFonts w:ascii="Arial" w:hAnsi="Arial" w:cs="Arial"/>
          <w:i/>
          <w:iCs/>
          <w:color w:val="404347"/>
        </w:rPr>
        <w:t>pnömatik</w:t>
      </w:r>
      <w:proofErr w:type="spellEnd"/>
      <w:r w:rsidRPr="00526BED">
        <w:rPr>
          <w:rFonts w:ascii="Arial" w:hAnsi="Arial" w:cs="Arial"/>
          <w:i/>
          <w:iCs/>
          <w:color w:val="404347"/>
        </w:rPr>
        <w:t xml:space="preserve"> uygulamalarda kullanılan boğaz keçeleri, piston keçeleri, toz keçeleri, </w:t>
      </w:r>
      <w:proofErr w:type="spellStart"/>
      <w:r w:rsidRPr="00526BED">
        <w:rPr>
          <w:rFonts w:ascii="Arial" w:hAnsi="Arial" w:cs="Arial"/>
          <w:i/>
          <w:iCs/>
          <w:color w:val="404347"/>
        </w:rPr>
        <w:t>yataklama</w:t>
      </w:r>
      <w:proofErr w:type="spellEnd"/>
      <w:r w:rsidRPr="00526BED">
        <w:rPr>
          <w:rFonts w:ascii="Arial" w:hAnsi="Arial" w:cs="Arial"/>
          <w:i/>
          <w:iCs/>
          <w:color w:val="404347"/>
        </w:rPr>
        <w:t xml:space="preserve"> elemanları, statik keçeler, o-ringlerin yanı sıra; birçok özel uygulama için özel sızdırmazlık çözümleri geliştirmektedir.</w:t>
      </w:r>
    </w:p>
    <w:p w14:paraId="76B4C683" w14:textId="77777777" w:rsidR="00F6100E" w:rsidRDefault="00F6100E"/>
    <w:sectPr w:rsidR="00F610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82"/>
    <w:rsid w:val="00526BED"/>
    <w:rsid w:val="00F6100E"/>
    <w:rsid w:val="00F87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B94A"/>
  <w15:chartTrackingRefBased/>
  <w15:docId w15:val="{083B439A-CB5D-4FE2-A5F8-5830EABB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82"/>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ellow">
    <w:name w:val="yellow"/>
    <w:basedOn w:val="Normal"/>
    <w:rsid w:val="00F8718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ray">
    <w:name w:val="gray"/>
    <w:basedOn w:val="Normal"/>
    <w:rsid w:val="00F871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87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ULUSOY</dc:creator>
  <cp:keywords/>
  <dc:description/>
  <cp:lastModifiedBy>Ece ULUSOY</cp:lastModifiedBy>
  <cp:revision>2</cp:revision>
  <dcterms:created xsi:type="dcterms:W3CDTF">2021-06-02T12:29:00Z</dcterms:created>
  <dcterms:modified xsi:type="dcterms:W3CDTF">2021-06-02T12:34:00Z</dcterms:modified>
</cp:coreProperties>
</file>